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21C" w:rsidRDefault="005F7BAC">
      <w:pPr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开展</w:t>
      </w:r>
      <w:r>
        <w:rPr>
          <w:rFonts w:ascii="方正小标宋简体" w:eastAsia="方正小标宋简体" w:hAnsi="仿宋" w:hint="eastAsia"/>
          <w:sz w:val="44"/>
          <w:szCs w:val="44"/>
        </w:rPr>
        <w:t>庆祝中国共产党成立100周年党建系列活动简报（一）</w:t>
      </w:r>
    </w:p>
    <w:p w:rsidR="00C0421C" w:rsidRDefault="005F7BAC">
      <w:pPr>
        <w:ind w:firstLineChars="250" w:firstLine="80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7月1日上午，为庆祝中国共产党成立100周年大会于上午8</w:t>
      </w:r>
      <w:r w:rsidR="009F7635">
        <w:rPr>
          <w:rFonts w:ascii="仿宋" w:eastAsia="仿宋" w:hAnsi="仿宋" w:hint="eastAsia"/>
          <w:sz w:val="32"/>
          <w:szCs w:val="32"/>
        </w:rPr>
        <w:t>点在北京天安门广场隆重举行。</w:t>
      </w:r>
      <w:r>
        <w:rPr>
          <w:rFonts w:ascii="仿宋" w:eastAsia="仿宋" w:hAnsi="仿宋" w:hint="eastAsia"/>
          <w:sz w:val="32"/>
          <w:szCs w:val="32"/>
        </w:rPr>
        <w:t>协会组织会员单位党员代表及秘书处全体员工集中收看了现场直播。</w:t>
      </w:r>
    </w:p>
    <w:p w:rsidR="00C0421C" w:rsidRDefault="005F7BAC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415"/>
            <wp:effectExtent l="19050" t="0" r="2540" b="0"/>
            <wp:docPr id="1" name="图片 1" descr="C:\Users\Administrator\Desktop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IMG_1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1C" w:rsidRDefault="005F7BA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观看直播现场</w:t>
      </w:r>
    </w:p>
    <w:p w:rsidR="00C0421C" w:rsidRDefault="005F7BA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color w:val="333333"/>
          <w:sz w:val="32"/>
          <w:szCs w:val="32"/>
        </w:rPr>
        <w:t>1921年7月，在国家危难之际诞生的中国共产党注定了她的不平凡，团结全国各族人民，艰苦奋战，建立了新中国。100年来，在中国共产党的正确领导下，全国各族人民团结</w:t>
      </w:r>
      <w:bookmarkStart w:id="0" w:name="_GoBack"/>
      <w:bookmarkEnd w:id="0"/>
      <w:r>
        <w:rPr>
          <w:rFonts w:ascii="仿宋" w:eastAsia="仿宋" w:hAnsi="仿宋" w:hint="eastAsia"/>
          <w:color w:val="333333"/>
          <w:sz w:val="32"/>
          <w:szCs w:val="32"/>
        </w:rPr>
        <w:t>一心，自强不息，不怕曲折，克服艰难，一步一步走向胜利，一步一步走向辉煌。</w:t>
      </w:r>
    </w:p>
    <w:p w:rsidR="00C0421C" w:rsidRDefault="005F7BAC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1770" cy="5419725"/>
            <wp:effectExtent l="19050" t="0" r="4762" b="0"/>
            <wp:docPr id="3" name="图片 3" descr="C:\Users\Administrator\Desktop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IMG_1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肇庆市建筑工程有限公司党员代表分享了党建经验</w:t>
      </w: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5F7BAC">
      <w:pPr>
        <w:jc w:val="center"/>
        <w:rPr>
          <w:rFonts w:ascii="方正小标宋简体" w:eastAsia="方正小标宋简体" w:hAnsi="仿宋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lastRenderedPageBreak/>
        <w:t>开展</w:t>
      </w:r>
      <w:r>
        <w:rPr>
          <w:rFonts w:ascii="方正小标宋简体" w:eastAsia="方正小标宋简体" w:hAnsi="仿宋" w:hint="eastAsia"/>
          <w:sz w:val="44"/>
          <w:szCs w:val="44"/>
        </w:rPr>
        <w:t>庆祝中国共产党成立100周年党建系列活动简报（二）</w:t>
      </w:r>
    </w:p>
    <w:p w:rsidR="00C0421C" w:rsidRDefault="00C0421C">
      <w:pPr>
        <w:rPr>
          <w:rFonts w:ascii="仿宋" w:eastAsia="仿宋" w:hAnsi="仿宋"/>
          <w:sz w:val="32"/>
          <w:szCs w:val="32"/>
        </w:rPr>
      </w:pPr>
    </w:p>
    <w:p w:rsidR="00C0421C" w:rsidRDefault="005F7BA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7月1日上午，为庆祝中国共产党成立100</w:t>
      </w:r>
      <w:r w:rsidR="009F7635">
        <w:rPr>
          <w:rFonts w:ascii="仿宋" w:eastAsia="仿宋" w:hAnsi="仿宋" w:hint="eastAsia"/>
          <w:sz w:val="32"/>
          <w:szCs w:val="32"/>
        </w:rPr>
        <w:t>周年，</w:t>
      </w:r>
      <w:r>
        <w:rPr>
          <w:rFonts w:ascii="仿宋" w:eastAsia="仿宋" w:hAnsi="仿宋" w:hint="eastAsia"/>
          <w:sz w:val="32"/>
          <w:szCs w:val="32"/>
        </w:rPr>
        <w:t>协会组织会员单位党员代表及秘书处全体员工到肇庆市麒麟街54号中共西江特委机关及交通站旧址参观。这里是中共西江党组织领导西江各县开展抗日救亡运动的重要佐证，具有重要的革命历史研究价值。</w:t>
      </w:r>
    </w:p>
    <w:p w:rsidR="00C0421C" w:rsidRDefault="005F7BAC">
      <w:r>
        <w:rPr>
          <w:noProof/>
        </w:rPr>
        <w:drawing>
          <wp:inline distT="0" distB="0" distL="0" distR="0">
            <wp:extent cx="5274310" cy="3955415"/>
            <wp:effectExtent l="19050" t="0" r="2540" b="0"/>
            <wp:docPr id="4" name="图片 4" descr="C:\Users\Administrator\Desktop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IMG_1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1C" w:rsidRDefault="005F7BAC">
      <w:pPr>
        <w:ind w:firstLineChars="1300" w:firstLine="416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合影</w:t>
      </w:r>
    </w:p>
    <w:p w:rsidR="00C0421C" w:rsidRDefault="005F7BAC">
      <w:r>
        <w:rPr>
          <w:noProof/>
        </w:rPr>
        <w:lastRenderedPageBreak/>
        <w:drawing>
          <wp:inline distT="0" distB="0" distL="0" distR="0">
            <wp:extent cx="5274310" cy="3955415"/>
            <wp:effectExtent l="19050" t="0" r="2540" b="0"/>
            <wp:docPr id="5" name="图片 5" descr="C:\Users\Administrator\Desktop\IMG_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IMG_14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1C" w:rsidRDefault="005F7BAC">
      <w:pPr>
        <w:jc w:val="center"/>
        <w:rPr>
          <w:rFonts w:eastAsia="仿宋_GB2312"/>
          <w:sz w:val="28"/>
        </w:rPr>
      </w:pPr>
      <w:r>
        <w:rPr>
          <w:rFonts w:eastAsia="仿宋_GB2312" w:hint="eastAsia"/>
          <w:sz w:val="28"/>
        </w:rPr>
        <w:t>广东纵横建筑设计有限公司范院长讲述革命历史</w:t>
      </w:r>
    </w:p>
    <w:p w:rsidR="00C0421C" w:rsidRDefault="00C0421C">
      <w:pPr>
        <w:jc w:val="center"/>
        <w:rPr>
          <w:rFonts w:eastAsia="仿宋_GB2312"/>
          <w:sz w:val="28"/>
        </w:rPr>
      </w:pPr>
    </w:p>
    <w:p w:rsidR="00C0421C" w:rsidRDefault="005F7BAC">
      <w:pPr>
        <w:jc w:val="center"/>
        <w:rPr>
          <w:rFonts w:eastAsia="仿宋_GB2312"/>
          <w:sz w:val="28"/>
        </w:rPr>
      </w:pPr>
      <w:r>
        <w:rPr>
          <w:rFonts w:eastAsia="仿宋_GB2312" w:hint="eastAsia"/>
          <w:noProof/>
          <w:sz w:val="28"/>
        </w:rPr>
        <w:drawing>
          <wp:inline distT="0" distB="0" distL="114300" distR="114300">
            <wp:extent cx="5269230" cy="3116580"/>
            <wp:effectExtent l="0" t="0" r="7620" b="7620"/>
            <wp:docPr id="2" name="图片 2" descr="ee8492674b4c674c32037ff3a319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8492674b4c674c32037ff3a319aa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1C" w:rsidRDefault="005F7BAC">
      <w:pPr>
        <w:jc w:val="center"/>
        <w:rPr>
          <w:rFonts w:eastAsia="仿宋_GB2312"/>
          <w:sz w:val="28"/>
        </w:rPr>
      </w:pPr>
      <w:r>
        <w:rPr>
          <w:rFonts w:ascii="仿宋" w:eastAsia="仿宋" w:hAnsi="仿宋" w:hint="eastAsia"/>
          <w:sz w:val="32"/>
          <w:szCs w:val="32"/>
        </w:rPr>
        <w:t>在中共西江特委机关及交通站旧址留影</w:t>
      </w:r>
    </w:p>
    <w:sectPr w:rsidR="00C0421C" w:rsidSect="00C042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932" w:rsidRDefault="00D74932" w:rsidP="009F7635">
      <w:r>
        <w:separator/>
      </w:r>
    </w:p>
  </w:endnote>
  <w:endnote w:type="continuationSeparator" w:id="0">
    <w:p w:rsidR="00D74932" w:rsidRDefault="00D74932" w:rsidP="009F76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932" w:rsidRDefault="00D74932" w:rsidP="009F7635">
      <w:r>
        <w:separator/>
      </w:r>
    </w:p>
  </w:footnote>
  <w:footnote w:type="continuationSeparator" w:id="0">
    <w:p w:rsidR="00D74932" w:rsidRDefault="00D74932" w:rsidP="009F76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635D"/>
    <w:rsid w:val="00140760"/>
    <w:rsid w:val="0015635D"/>
    <w:rsid w:val="005F7BAC"/>
    <w:rsid w:val="00635EDA"/>
    <w:rsid w:val="00750918"/>
    <w:rsid w:val="008A5E00"/>
    <w:rsid w:val="009F7635"/>
    <w:rsid w:val="00C0421C"/>
    <w:rsid w:val="00D74932"/>
    <w:rsid w:val="00F9064D"/>
    <w:rsid w:val="2BAC2ADB"/>
    <w:rsid w:val="30594894"/>
    <w:rsid w:val="4F192F22"/>
    <w:rsid w:val="5B0E32E8"/>
    <w:rsid w:val="7F94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1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C0421C"/>
    <w:rPr>
      <w:sz w:val="18"/>
      <w:szCs w:val="18"/>
    </w:rPr>
  </w:style>
  <w:style w:type="paragraph" w:styleId="a4">
    <w:name w:val="Normal (Web)"/>
    <w:basedOn w:val="a"/>
    <w:uiPriority w:val="99"/>
    <w:unhideWhenUsed/>
    <w:rsid w:val="00C042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rsid w:val="00C0421C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F76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9F7635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9F76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9F763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2021-07-01T02:25:00Z</dcterms:created>
  <dcterms:modified xsi:type="dcterms:W3CDTF">2021-07-01T04:47:00Z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2052-10.8.0.5918</vt:lpwstr>
  </property>
</Properties>
</file>